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81" w:rsidRPr="00696971" w:rsidRDefault="00417F55" w:rsidP="00027FB5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-11520</wp:posOffset>
            </wp:positionH>
            <wp:positionV relativeFrom="paragraph">
              <wp:posOffset>-557720</wp:posOffset>
            </wp:positionV>
            <wp:extent cx="850392" cy="393192"/>
            <wp:effectExtent l="0" t="0" r="698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DCN logo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392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FB5" w:rsidRPr="00696971">
        <w:rPr>
          <w:b/>
          <w:bCs/>
          <w:sz w:val="36"/>
          <w:szCs w:val="36"/>
        </w:rPr>
        <w:t>Visitation Monitor Checklist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3"/>
        <w:gridCol w:w="2452"/>
        <w:gridCol w:w="2525"/>
        <w:gridCol w:w="2870"/>
      </w:tblGrid>
      <w:tr w:rsidR="00CD2EC6" w:rsidTr="00CD2EC6">
        <w:tc>
          <w:tcPr>
            <w:tcW w:w="1503" w:type="dxa"/>
            <w:tcBorders>
              <w:bottom w:val="single" w:sz="4" w:space="0" w:color="auto"/>
            </w:tcBorders>
            <w:vAlign w:val="bottom"/>
          </w:tcPr>
          <w:p w:rsidR="00CD2EC6" w:rsidRPr="00CD2EC6" w:rsidRDefault="00CD2EC6" w:rsidP="00CD2EC6">
            <w:pPr>
              <w:rPr>
                <w:sz w:val="28"/>
                <w:szCs w:val="28"/>
              </w:rPr>
            </w:pPr>
            <w:r w:rsidRPr="00CD2EC6">
              <w:rPr>
                <w:sz w:val="28"/>
                <w:szCs w:val="28"/>
              </w:rPr>
              <w:t>Date/Time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7847" w:type="dxa"/>
            <w:gridSpan w:val="3"/>
            <w:tcBorders>
              <w:bottom w:val="single" w:sz="4" w:space="0" w:color="auto"/>
            </w:tcBorders>
          </w:tcPr>
          <w:p w:rsidR="00CD2EC6" w:rsidRPr="00CD2EC6" w:rsidRDefault="00CD2EC6" w:rsidP="00CD2EC6">
            <w:pPr>
              <w:rPr>
                <w:sz w:val="32"/>
                <w:szCs w:val="32"/>
              </w:rPr>
            </w:pPr>
          </w:p>
        </w:tc>
      </w:tr>
      <w:tr w:rsidR="00CD2EC6" w:rsidTr="00CD2EC6">
        <w:trPr>
          <w:trHeight w:val="485"/>
        </w:trPr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2EC6" w:rsidRPr="00CD2EC6" w:rsidRDefault="00CD2EC6" w:rsidP="00CD2EC6">
            <w:pPr>
              <w:rPr>
                <w:sz w:val="28"/>
                <w:szCs w:val="28"/>
              </w:rPr>
            </w:pPr>
            <w:r w:rsidRPr="00CD2EC6">
              <w:rPr>
                <w:sz w:val="28"/>
                <w:szCs w:val="28"/>
              </w:rPr>
              <w:t xml:space="preserve">Location: 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EC6" w:rsidRDefault="00CD2EC6" w:rsidP="00CD2EC6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t>Dining Room Station A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2EC6" w:rsidRDefault="00CD2EC6" w:rsidP="00CD2EC6">
            <w:pPr>
              <w:pStyle w:val="ListParagraph"/>
              <w:numPr>
                <w:ilvl w:val="0"/>
                <w:numId w:val="2"/>
              </w:numPr>
              <w:jc w:val="center"/>
            </w:pPr>
            <w:r>
              <w:t>Dining Room Station B</w:t>
            </w:r>
          </w:p>
        </w:tc>
        <w:tc>
          <w:tcPr>
            <w:tcW w:w="2870" w:type="dxa"/>
            <w:tcBorders>
              <w:top w:val="single" w:sz="4" w:space="0" w:color="auto"/>
              <w:bottom w:val="single" w:sz="4" w:space="0" w:color="auto"/>
            </w:tcBorders>
          </w:tcPr>
          <w:p w:rsidR="00CD2EC6" w:rsidRDefault="00CD2EC6" w:rsidP="00CD2EC6">
            <w:pPr>
              <w:pStyle w:val="ListParagraph"/>
              <w:numPr>
                <w:ilvl w:val="0"/>
                <w:numId w:val="2"/>
              </w:numPr>
            </w:pPr>
            <w:r>
              <w:t>Other:</w:t>
            </w:r>
          </w:p>
        </w:tc>
      </w:tr>
      <w:tr w:rsidR="00CD2EC6" w:rsidTr="00F31574">
        <w:trPr>
          <w:trHeight w:val="485"/>
        </w:trPr>
        <w:tc>
          <w:tcPr>
            <w:tcW w:w="9350" w:type="dxa"/>
            <w:gridSpan w:val="4"/>
            <w:tcBorders>
              <w:top w:val="single" w:sz="4" w:space="0" w:color="auto"/>
            </w:tcBorders>
            <w:vAlign w:val="bottom"/>
          </w:tcPr>
          <w:p w:rsidR="00CD2EC6" w:rsidRPr="00CD2EC6" w:rsidRDefault="00CD2EC6" w:rsidP="00CD2E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</w:t>
            </w:r>
            <w:r w:rsidR="00B1657F">
              <w:rPr>
                <w:sz w:val="28"/>
                <w:szCs w:val="28"/>
              </w:rPr>
              <w:t>itor:</w:t>
            </w:r>
          </w:p>
        </w:tc>
      </w:tr>
    </w:tbl>
    <w:p w:rsidR="00027FB5" w:rsidRPr="00696971" w:rsidRDefault="000A6D4F" w:rsidP="00696971">
      <w:pPr>
        <w:spacing w:before="240" w:after="0"/>
        <w:jc w:val="center"/>
        <w:rPr>
          <w:sz w:val="32"/>
          <w:szCs w:val="32"/>
        </w:rPr>
      </w:pPr>
      <w:r w:rsidRPr="00696971">
        <w:rPr>
          <w:b/>
          <w:bCs/>
          <w:sz w:val="32"/>
          <w:szCs w:val="32"/>
          <w:u w:val="single"/>
        </w:rPr>
        <w:t>Before Visit</w:t>
      </w:r>
      <w:r w:rsidR="00417F55">
        <w:rPr>
          <w:b/>
          <w:bCs/>
          <w:sz w:val="32"/>
          <w:szCs w:val="32"/>
          <w:u w:val="single"/>
        </w:rPr>
        <w:t>ing Resident</w:t>
      </w:r>
    </w:p>
    <w:p w:rsidR="00027FB5" w:rsidRPr="00D61FAD" w:rsidRDefault="000A6D4F" w:rsidP="00027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>V</w:t>
      </w:r>
      <w:r w:rsidR="00027FB5" w:rsidRPr="00D61FAD">
        <w:rPr>
          <w:sz w:val="24"/>
          <w:szCs w:val="24"/>
        </w:rPr>
        <w:t>isitor</w:t>
      </w:r>
      <w:r w:rsidR="00BD0362">
        <w:rPr>
          <w:sz w:val="24"/>
          <w:szCs w:val="24"/>
        </w:rPr>
        <w:t>s</w:t>
      </w:r>
      <w:r w:rsidR="00027FB5" w:rsidRPr="00D61FAD">
        <w:rPr>
          <w:sz w:val="24"/>
          <w:szCs w:val="24"/>
        </w:rPr>
        <w:t xml:space="preserve"> perform hand hygiene </w:t>
      </w:r>
    </w:p>
    <w:p w:rsidR="00A77087" w:rsidRPr="00A77087" w:rsidRDefault="000A6D4F" w:rsidP="00A7708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 xml:space="preserve">Provide surgical mask </w:t>
      </w:r>
      <w:r w:rsidR="00F51D7A">
        <w:rPr>
          <w:sz w:val="24"/>
          <w:szCs w:val="24"/>
        </w:rPr>
        <w:t>for visitor</w:t>
      </w:r>
      <w:r w:rsidR="00A77087">
        <w:rPr>
          <w:sz w:val="24"/>
          <w:szCs w:val="24"/>
        </w:rPr>
        <w:t>s</w:t>
      </w:r>
      <w:r w:rsidR="00A77087">
        <w:rPr>
          <w:sz w:val="24"/>
          <w:szCs w:val="24"/>
        </w:rPr>
        <w:tab/>
      </w:r>
    </w:p>
    <w:p w:rsidR="006B78A7" w:rsidRPr="00D61FAD" w:rsidRDefault="00027FB5" w:rsidP="006B78A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>Screen visitor</w:t>
      </w:r>
      <w:r w:rsidR="00BD0362">
        <w:rPr>
          <w:sz w:val="24"/>
          <w:szCs w:val="24"/>
        </w:rPr>
        <w:t>s</w:t>
      </w:r>
      <w:r w:rsidRPr="00D61FAD">
        <w:rPr>
          <w:sz w:val="24"/>
          <w:szCs w:val="24"/>
        </w:rPr>
        <w:t xml:space="preserve"> for COVID symptoms/exposure</w:t>
      </w:r>
    </w:p>
    <w:p w:rsidR="00696971" w:rsidRDefault="00201508" w:rsidP="0069697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>Ensure the visitor</w:t>
      </w:r>
      <w:r w:rsidR="00BD0362">
        <w:rPr>
          <w:sz w:val="24"/>
          <w:szCs w:val="24"/>
        </w:rPr>
        <w:t>s</w:t>
      </w:r>
      <w:r w:rsidR="00027FB5" w:rsidRPr="00D61FAD">
        <w:rPr>
          <w:sz w:val="24"/>
          <w:szCs w:val="24"/>
        </w:rPr>
        <w:t xml:space="preserve"> fills </w:t>
      </w:r>
      <w:r w:rsidRPr="00D61FAD">
        <w:rPr>
          <w:sz w:val="24"/>
          <w:szCs w:val="24"/>
        </w:rPr>
        <w:t xml:space="preserve">out the visitor </w:t>
      </w:r>
      <w:r w:rsidR="00027FB5" w:rsidRPr="00D61FAD">
        <w:rPr>
          <w:sz w:val="24"/>
          <w:szCs w:val="24"/>
        </w:rPr>
        <w:t>log</w:t>
      </w:r>
    </w:p>
    <w:p w:rsidR="00696971" w:rsidRPr="00696971" w:rsidRDefault="00027FB5" w:rsidP="0069697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696971">
        <w:rPr>
          <w:sz w:val="24"/>
          <w:szCs w:val="24"/>
        </w:rPr>
        <w:t>Provide visitor</w:t>
      </w:r>
      <w:r w:rsidR="00BD0362">
        <w:rPr>
          <w:sz w:val="24"/>
          <w:szCs w:val="24"/>
        </w:rPr>
        <w:t>s</w:t>
      </w:r>
      <w:r w:rsidRPr="00696971">
        <w:rPr>
          <w:sz w:val="24"/>
          <w:szCs w:val="24"/>
        </w:rPr>
        <w:t xml:space="preserve"> with education </w:t>
      </w:r>
      <w:r w:rsidR="00201508" w:rsidRPr="00696971">
        <w:rPr>
          <w:sz w:val="24"/>
          <w:szCs w:val="24"/>
        </w:rPr>
        <w:t xml:space="preserve">(Topics: </w:t>
      </w:r>
      <w:r w:rsidRPr="00696971">
        <w:rPr>
          <w:sz w:val="24"/>
          <w:szCs w:val="24"/>
        </w:rPr>
        <w:t>Social distancing</w:t>
      </w:r>
      <w:r w:rsidR="00201508" w:rsidRPr="00696971">
        <w:rPr>
          <w:sz w:val="24"/>
          <w:szCs w:val="24"/>
        </w:rPr>
        <w:t xml:space="preserve">, </w:t>
      </w:r>
      <w:r w:rsidRPr="00696971">
        <w:rPr>
          <w:sz w:val="24"/>
          <w:szCs w:val="24"/>
        </w:rPr>
        <w:t>Hand hygiene</w:t>
      </w:r>
      <w:r w:rsidR="00201508" w:rsidRPr="00696971">
        <w:rPr>
          <w:sz w:val="24"/>
          <w:szCs w:val="24"/>
        </w:rPr>
        <w:t xml:space="preserve">, </w:t>
      </w:r>
      <w:r w:rsidRPr="00696971">
        <w:rPr>
          <w:sz w:val="24"/>
          <w:szCs w:val="24"/>
        </w:rPr>
        <w:t>PPE</w:t>
      </w:r>
      <w:r w:rsidR="00201508" w:rsidRPr="00696971">
        <w:rPr>
          <w:sz w:val="24"/>
          <w:szCs w:val="24"/>
        </w:rPr>
        <w:t>)</w:t>
      </w:r>
      <w:r w:rsidRPr="00696971">
        <w:rPr>
          <w:sz w:val="24"/>
          <w:szCs w:val="24"/>
        </w:rPr>
        <w:tab/>
      </w:r>
    </w:p>
    <w:p w:rsidR="00696971" w:rsidRPr="00696971" w:rsidRDefault="00696971" w:rsidP="00696971">
      <w:pPr>
        <w:spacing w:after="0"/>
        <w:ind w:left="360"/>
        <w:jc w:val="center"/>
        <w:rPr>
          <w:b/>
          <w:bCs/>
          <w:sz w:val="24"/>
          <w:szCs w:val="24"/>
        </w:rPr>
      </w:pPr>
      <w:r w:rsidRPr="00696971">
        <w:rPr>
          <w:b/>
          <w:bCs/>
          <w:sz w:val="24"/>
          <w:szCs w:val="24"/>
        </w:rPr>
        <w:t>(In-Room Visit)</w:t>
      </w:r>
    </w:p>
    <w:p w:rsidR="000B2C0E" w:rsidRDefault="000B2C0E" w:rsidP="000B2C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Draw curtain between beds (if applicable)</w:t>
      </w:r>
    </w:p>
    <w:p w:rsidR="000B2C0E" w:rsidRPr="000B2C0E" w:rsidRDefault="000B2C0E" w:rsidP="000B2C0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Set-up room to allow 6ft of distance between resident and visitor(s)</w:t>
      </w:r>
    </w:p>
    <w:p w:rsidR="000A6D4F" w:rsidRPr="00696971" w:rsidRDefault="000A6D4F" w:rsidP="00696971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696971">
        <w:rPr>
          <w:b/>
          <w:bCs/>
          <w:sz w:val="32"/>
          <w:szCs w:val="32"/>
          <w:u w:val="single"/>
        </w:rPr>
        <w:t>During Visit</w:t>
      </w:r>
      <w:r w:rsidR="00A77087" w:rsidRPr="00696971">
        <w:rPr>
          <w:b/>
          <w:bCs/>
          <w:sz w:val="32"/>
          <w:szCs w:val="32"/>
          <w:u w:val="single"/>
        </w:rPr>
        <w:t xml:space="preserve"> </w:t>
      </w:r>
    </w:p>
    <w:p w:rsidR="00201508" w:rsidRPr="00D61FAD" w:rsidRDefault="000A6D4F" w:rsidP="0069697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 xml:space="preserve">Seat </w:t>
      </w:r>
      <w:r w:rsidR="00CD2EC6" w:rsidRPr="00D61FAD">
        <w:rPr>
          <w:sz w:val="24"/>
          <w:szCs w:val="24"/>
        </w:rPr>
        <w:t>v</w:t>
      </w:r>
      <w:r w:rsidRPr="00D61FAD">
        <w:rPr>
          <w:sz w:val="24"/>
          <w:szCs w:val="24"/>
        </w:rPr>
        <w:t>isitor</w:t>
      </w:r>
      <w:r w:rsidR="00BD0362">
        <w:rPr>
          <w:sz w:val="24"/>
          <w:szCs w:val="24"/>
        </w:rPr>
        <w:t>s</w:t>
      </w:r>
      <w:r w:rsidRPr="00D61FAD">
        <w:rPr>
          <w:sz w:val="24"/>
          <w:szCs w:val="24"/>
        </w:rPr>
        <w:t xml:space="preserve"> at designated table</w:t>
      </w:r>
    </w:p>
    <w:p w:rsidR="000A6D4F" w:rsidRPr="00D61FAD" w:rsidRDefault="000A6D4F" w:rsidP="0069697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>Assist resident to designated tabl</w:t>
      </w:r>
      <w:r w:rsidR="00201508" w:rsidRPr="00D61FAD">
        <w:rPr>
          <w:sz w:val="24"/>
          <w:szCs w:val="24"/>
        </w:rPr>
        <w:t>e</w:t>
      </w:r>
    </w:p>
    <w:p w:rsidR="00027FB5" w:rsidRPr="00D61FAD" w:rsidRDefault="00027FB5" w:rsidP="0069697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>Monitor for adherence to rules throughout the visit</w:t>
      </w:r>
    </w:p>
    <w:p w:rsidR="00027FB5" w:rsidRPr="00D61FAD" w:rsidRDefault="00027FB5" w:rsidP="0069697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>Social distancing</w:t>
      </w:r>
      <w:r w:rsidR="006B78A7" w:rsidRPr="00D61FAD">
        <w:rPr>
          <w:sz w:val="24"/>
          <w:szCs w:val="24"/>
        </w:rPr>
        <w:t xml:space="preserve"> (At least 6ft distance)</w:t>
      </w:r>
    </w:p>
    <w:p w:rsidR="00027FB5" w:rsidRPr="00D61FAD" w:rsidRDefault="00027FB5" w:rsidP="0069697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 xml:space="preserve">Mask worn </w:t>
      </w:r>
      <w:r w:rsidR="006B78A7" w:rsidRPr="00D61FAD">
        <w:rPr>
          <w:sz w:val="24"/>
          <w:szCs w:val="24"/>
        </w:rPr>
        <w:t>(By both resident and visitor</w:t>
      </w:r>
      <w:r w:rsidR="000B2C0E">
        <w:rPr>
          <w:sz w:val="24"/>
          <w:szCs w:val="24"/>
        </w:rPr>
        <w:t>s</w:t>
      </w:r>
      <w:r w:rsidR="006B78A7" w:rsidRPr="00D61FAD">
        <w:rPr>
          <w:sz w:val="24"/>
          <w:szCs w:val="24"/>
        </w:rPr>
        <w:t>)</w:t>
      </w:r>
    </w:p>
    <w:p w:rsidR="00A77087" w:rsidRDefault="00027FB5" w:rsidP="0069697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D61FAD">
        <w:rPr>
          <w:sz w:val="24"/>
          <w:szCs w:val="24"/>
        </w:rPr>
        <w:t>No shared food</w:t>
      </w:r>
      <w:r w:rsidR="006B78A7" w:rsidRPr="00D61FAD">
        <w:rPr>
          <w:sz w:val="24"/>
          <w:szCs w:val="24"/>
        </w:rPr>
        <w:t xml:space="preserve"> </w:t>
      </w:r>
    </w:p>
    <w:p w:rsidR="00696971" w:rsidRPr="00696971" w:rsidRDefault="00696971" w:rsidP="00696971">
      <w:pPr>
        <w:spacing w:after="0"/>
        <w:jc w:val="center"/>
        <w:rPr>
          <w:b/>
          <w:bCs/>
          <w:sz w:val="24"/>
          <w:szCs w:val="24"/>
        </w:rPr>
      </w:pPr>
      <w:r w:rsidRPr="00696971">
        <w:rPr>
          <w:b/>
          <w:bCs/>
          <w:sz w:val="24"/>
          <w:szCs w:val="24"/>
        </w:rPr>
        <w:t>(In-Room Visit)</w:t>
      </w:r>
    </w:p>
    <w:p w:rsidR="00696971" w:rsidRPr="00696971" w:rsidRDefault="00696971" w:rsidP="00696971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Escort visitor</w:t>
      </w:r>
      <w:r w:rsidR="00BD0362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0B2C0E">
        <w:rPr>
          <w:sz w:val="24"/>
          <w:szCs w:val="24"/>
        </w:rPr>
        <w:t xml:space="preserve">directly </w:t>
      </w:r>
      <w:r>
        <w:rPr>
          <w:sz w:val="24"/>
          <w:szCs w:val="24"/>
        </w:rPr>
        <w:t>to resident room</w:t>
      </w:r>
    </w:p>
    <w:p w:rsidR="000B2C0E" w:rsidRPr="000B2C0E" w:rsidRDefault="00A77087" w:rsidP="000B2C0E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Monitor for adherence to rules throughout visit</w:t>
      </w:r>
    </w:p>
    <w:p w:rsidR="000B2C0E" w:rsidRPr="000B2C0E" w:rsidRDefault="000B2C0E" w:rsidP="000B2C0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Social distancing maintained </w:t>
      </w:r>
      <w:r w:rsidRPr="00D61FAD">
        <w:rPr>
          <w:sz w:val="24"/>
          <w:szCs w:val="24"/>
        </w:rPr>
        <w:t>(At least 6ft distance)</w:t>
      </w:r>
    </w:p>
    <w:p w:rsidR="00696971" w:rsidRPr="00127A55" w:rsidRDefault="000B2C0E" w:rsidP="00696971">
      <w:pPr>
        <w:pStyle w:val="ListParagraph"/>
        <w:numPr>
          <w:ilvl w:val="1"/>
          <w:numId w:val="4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Mask</w:t>
      </w:r>
      <w:r w:rsidR="00696971">
        <w:rPr>
          <w:sz w:val="24"/>
          <w:szCs w:val="24"/>
        </w:rPr>
        <w:t xml:space="preserve"> worn appropriately </w:t>
      </w:r>
      <w:r w:rsidRPr="00D61FAD">
        <w:rPr>
          <w:sz w:val="24"/>
          <w:szCs w:val="24"/>
        </w:rPr>
        <w:t>(By both resident</w:t>
      </w:r>
      <w:r>
        <w:rPr>
          <w:sz w:val="24"/>
          <w:szCs w:val="24"/>
        </w:rPr>
        <w:t>s</w:t>
      </w:r>
      <w:r w:rsidRPr="00D61FAD">
        <w:rPr>
          <w:sz w:val="24"/>
          <w:szCs w:val="24"/>
        </w:rPr>
        <w:t xml:space="preserve"> and visitor)</w:t>
      </w:r>
    </w:p>
    <w:p w:rsidR="00127A55" w:rsidRPr="000B2C0E" w:rsidRDefault="00127A55" w:rsidP="00127A55">
      <w:pPr>
        <w:pStyle w:val="ListParagraph"/>
        <w:numPr>
          <w:ilvl w:val="1"/>
          <w:numId w:val="4"/>
        </w:numPr>
        <w:spacing w:after="0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No shared </w:t>
      </w:r>
      <w:r w:rsidR="000B2C0E">
        <w:rPr>
          <w:sz w:val="24"/>
          <w:szCs w:val="24"/>
        </w:rPr>
        <w:t>f</w:t>
      </w:r>
      <w:r>
        <w:rPr>
          <w:sz w:val="24"/>
          <w:szCs w:val="24"/>
        </w:rPr>
        <w:t>ood</w:t>
      </w:r>
    </w:p>
    <w:p w:rsidR="000A6D4F" w:rsidRPr="00696971" w:rsidRDefault="00127A55" w:rsidP="00696971">
      <w:pPr>
        <w:spacing w:before="240"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</w:t>
      </w:r>
      <w:r w:rsidR="000A6D4F" w:rsidRPr="00696971">
        <w:rPr>
          <w:b/>
          <w:bCs/>
          <w:sz w:val="32"/>
          <w:szCs w:val="32"/>
          <w:u w:val="single"/>
        </w:rPr>
        <w:t>fter Visit</w:t>
      </w:r>
    </w:p>
    <w:p w:rsidR="000A6D4F" w:rsidRPr="00D61FAD" w:rsidRDefault="000A6D4F" w:rsidP="00027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 xml:space="preserve">Escort visitors from visiting area </w:t>
      </w:r>
    </w:p>
    <w:p w:rsidR="000A6D4F" w:rsidRPr="00D61FAD" w:rsidRDefault="000A6D4F" w:rsidP="00027F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 xml:space="preserve">Ensure resident </w:t>
      </w:r>
      <w:r w:rsidR="00201508" w:rsidRPr="00D61FAD">
        <w:rPr>
          <w:sz w:val="24"/>
          <w:szCs w:val="24"/>
        </w:rPr>
        <w:t>is safely escorted from area</w:t>
      </w:r>
    </w:p>
    <w:p w:rsidR="00220A33" w:rsidRPr="00D61FAD" w:rsidRDefault="00027FB5" w:rsidP="00220A3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>Disinfect seating/table area</w:t>
      </w:r>
      <w:r w:rsidR="00220A33" w:rsidRPr="00D61FAD">
        <w:rPr>
          <w:sz w:val="24"/>
          <w:szCs w:val="24"/>
        </w:rPr>
        <w:t xml:space="preserve">, and any other items </w:t>
      </w:r>
      <w:r w:rsidRPr="00D61FAD">
        <w:rPr>
          <w:sz w:val="24"/>
          <w:szCs w:val="24"/>
        </w:rPr>
        <w:t xml:space="preserve">used during the visit </w:t>
      </w:r>
    </w:p>
    <w:p w:rsidR="00696971" w:rsidRDefault="00CD2EC6" w:rsidP="006969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61FAD">
        <w:rPr>
          <w:sz w:val="24"/>
          <w:szCs w:val="24"/>
        </w:rPr>
        <w:t>File this checklist in Visitor Appt Binder</w:t>
      </w:r>
    </w:p>
    <w:p w:rsidR="00696971" w:rsidRPr="00696971" w:rsidRDefault="00201508" w:rsidP="0069697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96971">
        <w:rPr>
          <w:sz w:val="24"/>
          <w:szCs w:val="24"/>
        </w:rPr>
        <w:t xml:space="preserve">If last visit of the day, </w:t>
      </w:r>
      <w:r w:rsidR="00CD2EC6" w:rsidRPr="00696971">
        <w:rPr>
          <w:sz w:val="24"/>
          <w:szCs w:val="24"/>
        </w:rPr>
        <w:t>r</w:t>
      </w:r>
      <w:r w:rsidRPr="00696971">
        <w:rPr>
          <w:sz w:val="24"/>
          <w:szCs w:val="24"/>
        </w:rPr>
        <w:t xml:space="preserve">eturn Visitor Appt Binder to </w:t>
      </w:r>
      <w:r w:rsidR="00CD2EC6" w:rsidRPr="00696971">
        <w:rPr>
          <w:sz w:val="24"/>
          <w:szCs w:val="24"/>
        </w:rPr>
        <w:t>Nurses Statio</w:t>
      </w:r>
      <w:r w:rsidR="00696971" w:rsidRPr="00696971">
        <w:rPr>
          <w:sz w:val="24"/>
          <w:szCs w:val="24"/>
        </w:rPr>
        <w:t>n</w:t>
      </w:r>
    </w:p>
    <w:p w:rsidR="00696971" w:rsidRPr="00696971" w:rsidRDefault="00696971" w:rsidP="00696971">
      <w:pPr>
        <w:pStyle w:val="ListParagraph"/>
        <w:jc w:val="center"/>
        <w:rPr>
          <w:sz w:val="24"/>
          <w:szCs w:val="24"/>
        </w:rPr>
      </w:pPr>
    </w:p>
    <w:p w:rsidR="00201508" w:rsidRPr="00696971" w:rsidRDefault="00201508" w:rsidP="00417F55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696971">
        <w:rPr>
          <w:b/>
          <w:bCs/>
          <w:sz w:val="28"/>
          <w:szCs w:val="28"/>
        </w:rPr>
        <w:t xml:space="preserve">If resident/visitor refuses to adhere to </w:t>
      </w:r>
      <w:r w:rsidR="00A95D53" w:rsidRPr="00696971">
        <w:rPr>
          <w:b/>
          <w:bCs/>
          <w:sz w:val="28"/>
          <w:szCs w:val="28"/>
        </w:rPr>
        <w:t xml:space="preserve">any of the </w:t>
      </w:r>
      <w:r w:rsidR="00215EFE" w:rsidRPr="00696971">
        <w:rPr>
          <w:b/>
          <w:bCs/>
          <w:sz w:val="28"/>
          <w:szCs w:val="28"/>
        </w:rPr>
        <w:t xml:space="preserve">rules, </w:t>
      </w:r>
      <w:r w:rsidR="00D61FAD" w:rsidRPr="00696971">
        <w:rPr>
          <w:b/>
          <w:bCs/>
          <w:sz w:val="28"/>
          <w:szCs w:val="28"/>
        </w:rPr>
        <w:t xml:space="preserve">the visit must end, </w:t>
      </w:r>
      <w:r w:rsidR="00417F55">
        <w:rPr>
          <w:b/>
          <w:bCs/>
          <w:sz w:val="28"/>
          <w:szCs w:val="28"/>
        </w:rPr>
        <w:br/>
      </w:r>
      <w:bookmarkStart w:id="0" w:name="_GoBack"/>
      <w:bookmarkEnd w:id="0"/>
      <w:r w:rsidR="00D61FAD" w:rsidRPr="00696971">
        <w:rPr>
          <w:b/>
          <w:bCs/>
          <w:sz w:val="28"/>
          <w:szCs w:val="28"/>
        </w:rPr>
        <w:t>and visitors must be asked to leave.</w:t>
      </w:r>
    </w:p>
    <w:sectPr w:rsidR="00201508" w:rsidRPr="006969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3E0" w:rsidRDefault="008523E0" w:rsidP="003C4E1A">
      <w:pPr>
        <w:spacing w:after="0" w:line="240" w:lineRule="auto"/>
      </w:pPr>
      <w:r>
        <w:separator/>
      </w:r>
    </w:p>
  </w:endnote>
  <w:endnote w:type="continuationSeparator" w:id="0">
    <w:p w:rsidR="008523E0" w:rsidRDefault="008523E0" w:rsidP="003C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E1A" w:rsidRDefault="003C4E1A">
    <w:pPr>
      <w:pStyle w:val="Footer"/>
    </w:pPr>
    <w:r>
      <w:t>3/16/21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3E0" w:rsidRDefault="008523E0" w:rsidP="003C4E1A">
      <w:pPr>
        <w:spacing w:after="0" w:line="240" w:lineRule="auto"/>
      </w:pPr>
      <w:r>
        <w:separator/>
      </w:r>
    </w:p>
  </w:footnote>
  <w:footnote w:type="continuationSeparator" w:id="0">
    <w:p w:rsidR="008523E0" w:rsidRDefault="008523E0" w:rsidP="003C4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44CC8"/>
    <w:multiLevelType w:val="hybridMultilevel"/>
    <w:tmpl w:val="D6204C28"/>
    <w:lvl w:ilvl="0" w:tplc="E328F6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E3F38"/>
    <w:multiLevelType w:val="hybridMultilevel"/>
    <w:tmpl w:val="54F6F9BC"/>
    <w:lvl w:ilvl="0" w:tplc="E328F6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63346"/>
    <w:multiLevelType w:val="hybridMultilevel"/>
    <w:tmpl w:val="6A2C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A4E5C"/>
    <w:multiLevelType w:val="hybridMultilevel"/>
    <w:tmpl w:val="E1F2A856"/>
    <w:lvl w:ilvl="0" w:tplc="E328F6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B5"/>
    <w:rsid w:val="000137FA"/>
    <w:rsid w:val="00027FB5"/>
    <w:rsid w:val="000A6D4F"/>
    <w:rsid w:val="000B2C0E"/>
    <w:rsid w:val="00127A55"/>
    <w:rsid w:val="00201508"/>
    <w:rsid w:val="00215EFE"/>
    <w:rsid w:val="00220A33"/>
    <w:rsid w:val="003C4E1A"/>
    <w:rsid w:val="003D6681"/>
    <w:rsid w:val="00417F55"/>
    <w:rsid w:val="00671318"/>
    <w:rsid w:val="00696971"/>
    <w:rsid w:val="006B78A7"/>
    <w:rsid w:val="00773311"/>
    <w:rsid w:val="008523E0"/>
    <w:rsid w:val="00A77087"/>
    <w:rsid w:val="00A95D53"/>
    <w:rsid w:val="00B1657F"/>
    <w:rsid w:val="00B30194"/>
    <w:rsid w:val="00BD0362"/>
    <w:rsid w:val="00C40A1B"/>
    <w:rsid w:val="00CD2EC6"/>
    <w:rsid w:val="00D61FAD"/>
    <w:rsid w:val="00F5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15B3C"/>
  <w15:chartTrackingRefBased/>
  <w15:docId w15:val="{3D656366-2FAF-4373-872F-6F6D6AE8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FB5"/>
    <w:pPr>
      <w:ind w:left="720"/>
      <w:contextualSpacing/>
    </w:pPr>
  </w:style>
  <w:style w:type="table" w:styleId="TableGrid">
    <w:name w:val="Table Grid"/>
    <w:basedOn w:val="TableNormal"/>
    <w:uiPriority w:val="39"/>
    <w:rsid w:val="00CD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E1A"/>
  </w:style>
  <w:style w:type="paragraph" w:styleId="Footer">
    <w:name w:val="footer"/>
    <w:basedOn w:val="Normal"/>
    <w:link w:val="FooterChar"/>
    <w:uiPriority w:val="99"/>
    <w:unhideWhenUsed/>
    <w:rsid w:val="003C4E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Tanner Carson</dc:creator>
  <cp:keywords/>
  <dc:description/>
  <cp:lastModifiedBy>Teasdale, Thomas A. (HSC)</cp:lastModifiedBy>
  <cp:revision>2</cp:revision>
  <cp:lastPrinted>2021-03-08T23:04:00Z</cp:lastPrinted>
  <dcterms:created xsi:type="dcterms:W3CDTF">2021-03-26T17:13:00Z</dcterms:created>
  <dcterms:modified xsi:type="dcterms:W3CDTF">2021-03-26T17:13:00Z</dcterms:modified>
</cp:coreProperties>
</file>